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CCDD" w14:textId="0D0D5A1D" w:rsidR="005C14C0" w:rsidRDefault="00B3617B" w:rsidP="00B3617B">
      <w:pPr>
        <w:pStyle w:val="Heading1"/>
      </w:pPr>
      <w:r>
        <w:t>Calgary Homeless Foundation</w:t>
      </w:r>
    </w:p>
    <w:p w14:paraId="5446B3AB" w14:textId="37679C9C" w:rsidR="00B3617B" w:rsidRDefault="00B3617B" w:rsidP="00B3617B"/>
    <w:p w14:paraId="1CEFDF52" w14:textId="38EA3431" w:rsidR="00B3617B" w:rsidRDefault="00CF78DE" w:rsidP="00B3617B">
      <w:pPr>
        <w:pStyle w:val="Heading2"/>
      </w:pPr>
      <w:r>
        <w:t>Spring/Summer</w:t>
      </w:r>
      <w:r w:rsidR="00B3617B">
        <w:t xml:space="preserve"> Housing Strategist Training dates:</w:t>
      </w:r>
    </w:p>
    <w:p w14:paraId="58F03B66" w14:textId="1323909F" w:rsidR="00B3617B" w:rsidRDefault="00B3617B" w:rsidP="00B361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2515"/>
      </w:tblGrid>
      <w:tr w:rsidR="00B3617B" w:rsidRPr="00B3617B" w14:paraId="753D0ED3" w14:textId="77777777" w:rsidTr="00D22F2F">
        <w:tc>
          <w:tcPr>
            <w:tcW w:w="5580" w:type="dxa"/>
          </w:tcPr>
          <w:p w14:paraId="2655D986" w14:textId="0B1E4AE9" w:rsidR="00B3617B" w:rsidRPr="00B3617B" w:rsidRDefault="00B3617B" w:rsidP="00B3617B">
            <w:r>
              <w:t>Calgary’s Coordinated System</w:t>
            </w:r>
          </w:p>
          <w:p w14:paraId="4686B1C3" w14:textId="0D9BBA59" w:rsidR="00B3617B" w:rsidRPr="00B3617B" w:rsidRDefault="00453EE6" w:rsidP="00B3617B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June 1</w:t>
            </w:r>
            <w:r w:rsidRPr="00453EE6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>, 2023, 1:00 p.m. to 3:00 p.m.</w:t>
            </w:r>
          </w:p>
          <w:p w14:paraId="385E55A4" w14:textId="77777777" w:rsidR="00B3617B" w:rsidRPr="00B3617B" w:rsidRDefault="00B3617B" w:rsidP="00B3617B">
            <w:pPr>
              <w:rPr>
                <w:color w:val="FF0000"/>
              </w:rPr>
            </w:pPr>
            <w:r w:rsidRPr="00B3617B">
              <w:rPr>
                <w:color w:val="FF0000"/>
              </w:rPr>
              <w:t>Housing Strategist Training</w:t>
            </w:r>
          </w:p>
          <w:p w14:paraId="16083937" w14:textId="0101484E" w:rsidR="00B3617B" w:rsidRPr="00B3617B" w:rsidRDefault="00453EE6" w:rsidP="00B3617B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>
              <w:rPr>
                <w:color w:val="FF0000"/>
                <w:lang w:val="en-US"/>
              </w:rPr>
              <w:t>June 5</w:t>
            </w:r>
            <w:r w:rsidRPr="00453EE6">
              <w:rPr>
                <w:color w:val="FF0000"/>
                <w:vertAlign w:val="superscript"/>
                <w:lang w:val="en-US"/>
              </w:rPr>
              <w:t>th</w:t>
            </w:r>
            <w:r>
              <w:rPr>
                <w:color w:val="FF0000"/>
                <w:lang w:val="en-US"/>
              </w:rPr>
              <w:t xml:space="preserve">, 2023, </w:t>
            </w:r>
            <w:r w:rsidR="0000468E">
              <w:rPr>
                <w:color w:val="FF0000"/>
                <w:lang w:val="en-US"/>
              </w:rPr>
              <w:t>8:30 a.m. to 4:30 p.m.</w:t>
            </w:r>
            <w:r w:rsidR="00B3617B" w:rsidRPr="00B3617B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515" w:type="dxa"/>
          </w:tcPr>
          <w:p w14:paraId="5487B524" w14:textId="77777777" w:rsidR="00B3617B" w:rsidRPr="00B3617B" w:rsidRDefault="00B3617B" w:rsidP="00B3617B">
            <w:r w:rsidRPr="00B3617B">
              <w:t>Adult &amp; Youth Sectors</w:t>
            </w:r>
          </w:p>
        </w:tc>
      </w:tr>
      <w:tr w:rsidR="00B3617B" w:rsidRPr="00B3617B" w14:paraId="1B902C74" w14:textId="77777777" w:rsidTr="00D22F2F">
        <w:tc>
          <w:tcPr>
            <w:tcW w:w="5580" w:type="dxa"/>
          </w:tcPr>
          <w:p w14:paraId="426EB24F" w14:textId="426C9AB3" w:rsidR="00B3617B" w:rsidRPr="00B3617B" w:rsidRDefault="00B3617B" w:rsidP="00B3617B">
            <w:r>
              <w:t>Calgary’s Coordinated System</w:t>
            </w:r>
          </w:p>
          <w:p w14:paraId="2BBB4BB4" w14:textId="4F496A65" w:rsidR="00B3617B" w:rsidRPr="00B3617B" w:rsidRDefault="0000468E" w:rsidP="00B3617B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July </w:t>
            </w:r>
            <w:r w:rsidR="004776A9">
              <w:rPr>
                <w:lang w:val="en-US"/>
              </w:rPr>
              <w:t>6</w:t>
            </w:r>
            <w:r w:rsidR="004776A9" w:rsidRPr="004776A9">
              <w:rPr>
                <w:vertAlign w:val="superscript"/>
                <w:lang w:val="en-US"/>
              </w:rPr>
              <w:t>th</w:t>
            </w:r>
            <w:r w:rsidR="004776A9">
              <w:rPr>
                <w:lang w:val="en-US"/>
              </w:rPr>
              <w:t>, 2023, 1:00 p.m. to 3:00 p.m.</w:t>
            </w:r>
          </w:p>
          <w:p w14:paraId="4B540B69" w14:textId="77777777" w:rsidR="00B3617B" w:rsidRPr="00B3617B" w:rsidRDefault="00B3617B" w:rsidP="00B3617B">
            <w:pPr>
              <w:rPr>
                <w:color w:val="FF0000"/>
              </w:rPr>
            </w:pPr>
            <w:r w:rsidRPr="00B3617B">
              <w:rPr>
                <w:color w:val="FF0000"/>
              </w:rPr>
              <w:t>Housing Strategist Training</w:t>
            </w:r>
          </w:p>
          <w:p w14:paraId="72469EDF" w14:textId="0723805A" w:rsidR="00B3617B" w:rsidRPr="00B3617B" w:rsidRDefault="004776A9" w:rsidP="00B3617B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>
              <w:rPr>
                <w:color w:val="FF0000"/>
                <w:lang w:val="en-US"/>
              </w:rPr>
              <w:t>July 12</w:t>
            </w:r>
            <w:r w:rsidRPr="004776A9">
              <w:rPr>
                <w:color w:val="FF0000"/>
                <w:vertAlign w:val="superscript"/>
                <w:lang w:val="en-US"/>
              </w:rPr>
              <w:t>th</w:t>
            </w:r>
            <w:r>
              <w:rPr>
                <w:color w:val="FF0000"/>
                <w:lang w:val="en-US"/>
              </w:rPr>
              <w:t>, 2023, 8:30 a.m. to 4:30 p.m.</w:t>
            </w:r>
            <w:r w:rsidR="00B3617B" w:rsidRPr="00B3617B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515" w:type="dxa"/>
          </w:tcPr>
          <w:p w14:paraId="1A49C826" w14:textId="638C8242" w:rsidR="00B3617B" w:rsidRPr="00B3617B" w:rsidRDefault="004776A9" w:rsidP="00B3617B">
            <w:r>
              <w:t>Family</w:t>
            </w:r>
            <w:r w:rsidR="008339AF" w:rsidRPr="00B3617B">
              <w:t xml:space="preserve"> Sector</w:t>
            </w:r>
          </w:p>
        </w:tc>
      </w:tr>
      <w:tr w:rsidR="008339AF" w:rsidRPr="00B3617B" w14:paraId="2FCF1488" w14:textId="77777777" w:rsidTr="00D22F2F">
        <w:tc>
          <w:tcPr>
            <w:tcW w:w="5580" w:type="dxa"/>
          </w:tcPr>
          <w:p w14:paraId="05061F08" w14:textId="20945790" w:rsidR="008339AF" w:rsidRPr="00B3617B" w:rsidRDefault="008339AF" w:rsidP="008339AF">
            <w:r>
              <w:t>Calgary’s Coordinated System</w:t>
            </w:r>
          </w:p>
          <w:p w14:paraId="56E134EB" w14:textId="05F41F32" w:rsidR="008339AF" w:rsidRPr="00B3617B" w:rsidRDefault="00753FE0" w:rsidP="008339AF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July 13</w:t>
            </w:r>
            <w:r w:rsidRPr="00753FE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2023, 1:00 p.m. to 3:00 p.m.</w:t>
            </w:r>
          </w:p>
          <w:p w14:paraId="18B8125C" w14:textId="77777777" w:rsidR="008339AF" w:rsidRPr="00B3617B" w:rsidRDefault="008339AF" w:rsidP="008339AF">
            <w:pPr>
              <w:rPr>
                <w:color w:val="FF0000"/>
              </w:rPr>
            </w:pPr>
            <w:r w:rsidRPr="00B3617B">
              <w:rPr>
                <w:color w:val="FF0000"/>
              </w:rPr>
              <w:t>Housing Strategist Training</w:t>
            </w:r>
          </w:p>
          <w:p w14:paraId="68A517FB" w14:textId="015DC3F7" w:rsidR="008339AF" w:rsidRPr="00B3617B" w:rsidRDefault="00753FE0" w:rsidP="008339AF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>
              <w:rPr>
                <w:color w:val="FF0000"/>
                <w:lang w:val="en-US"/>
              </w:rPr>
              <w:t>July 20</w:t>
            </w:r>
            <w:r w:rsidRPr="00753FE0">
              <w:rPr>
                <w:color w:val="FF0000"/>
                <w:vertAlign w:val="superscript"/>
                <w:lang w:val="en-US"/>
              </w:rPr>
              <w:t>th</w:t>
            </w:r>
            <w:r>
              <w:rPr>
                <w:color w:val="FF0000"/>
                <w:lang w:val="en-US"/>
              </w:rPr>
              <w:t>, 2023, 8:30 a.m. to 4:30 p.m.</w:t>
            </w:r>
          </w:p>
        </w:tc>
        <w:tc>
          <w:tcPr>
            <w:tcW w:w="2515" w:type="dxa"/>
          </w:tcPr>
          <w:p w14:paraId="2095D9BE" w14:textId="4F35E58D" w:rsidR="008339AF" w:rsidRPr="00B3617B" w:rsidRDefault="00A55339" w:rsidP="008339AF">
            <w:r>
              <w:t>Adult &amp; Youth</w:t>
            </w:r>
            <w:r w:rsidR="008339AF" w:rsidRPr="00B3617B">
              <w:t xml:space="preserve"> Sector</w:t>
            </w:r>
          </w:p>
        </w:tc>
      </w:tr>
    </w:tbl>
    <w:p w14:paraId="566FF210" w14:textId="77777777" w:rsidR="00B3617B" w:rsidRDefault="00B3617B" w:rsidP="00B3617B"/>
    <w:p w14:paraId="2DCFDB65" w14:textId="77777777" w:rsidR="00A55339" w:rsidRDefault="00A55339" w:rsidP="00A55339">
      <w:pPr>
        <w:rPr>
          <w:rFonts w:eastAsia="Times New Roman" w:cs="Times New Roman"/>
          <w:b/>
          <w:bCs/>
        </w:rPr>
      </w:pPr>
      <w:r w:rsidRPr="00A55339">
        <w:rPr>
          <w:rFonts w:eastAsia="Times New Roman" w:cs="Times New Roman"/>
          <w:b/>
          <w:bCs/>
        </w:rPr>
        <w:t xml:space="preserve">Please note that the Calgary’s Coordinated System training will be </w:t>
      </w:r>
      <w:r w:rsidRPr="00A55339">
        <w:rPr>
          <w:rFonts w:eastAsia="Times New Roman" w:cs="Times New Roman"/>
          <w:b/>
          <w:bCs/>
          <w:highlight w:val="yellow"/>
          <w:u w:val="single"/>
        </w:rPr>
        <w:t>in-person</w:t>
      </w:r>
      <w:r w:rsidRPr="00A55339">
        <w:rPr>
          <w:rFonts w:eastAsia="Times New Roman" w:cs="Times New Roman"/>
          <w:b/>
          <w:bCs/>
          <w:u w:val="single"/>
        </w:rPr>
        <w:t xml:space="preserve"> </w:t>
      </w:r>
      <w:r w:rsidRPr="00A55339">
        <w:rPr>
          <w:rFonts w:eastAsia="Times New Roman" w:cs="Times New Roman"/>
          <w:b/>
          <w:bCs/>
        </w:rPr>
        <w:t xml:space="preserve">at Calgary Homeless Foundation (615 Macleod Trail SE suite 1500, Calgary, AB T2G 4T8) </w:t>
      </w:r>
    </w:p>
    <w:p w14:paraId="22E6BB54" w14:textId="79A8FC29" w:rsidR="00753FE0" w:rsidRPr="00A55339" w:rsidRDefault="00753FE0" w:rsidP="00A5533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**Housing Strategist Training will resume in September 2023. Please check back for more dates in the </w:t>
      </w:r>
      <w:proofErr w:type="gramStart"/>
      <w:r>
        <w:rPr>
          <w:rFonts w:eastAsia="Times New Roman" w:cs="Times New Roman"/>
          <w:b/>
          <w:bCs/>
        </w:rPr>
        <w:t>future.*</w:t>
      </w:r>
      <w:proofErr w:type="gramEnd"/>
      <w:r>
        <w:rPr>
          <w:rFonts w:eastAsia="Times New Roman" w:cs="Times New Roman"/>
          <w:b/>
          <w:bCs/>
        </w:rPr>
        <w:t>*</w:t>
      </w:r>
    </w:p>
    <w:p w14:paraId="22BEF63A" w14:textId="77777777" w:rsidR="00A55339" w:rsidRPr="00B3617B" w:rsidRDefault="00A55339" w:rsidP="00B3617B"/>
    <w:sectPr w:rsidR="00A55339" w:rsidRPr="00B36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58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6215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7B"/>
    <w:rsid w:val="0000468E"/>
    <w:rsid w:val="000E4C4B"/>
    <w:rsid w:val="00453EE6"/>
    <w:rsid w:val="004776A9"/>
    <w:rsid w:val="0059755A"/>
    <w:rsid w:val="005C14C0"/>
    <w:rsid w:val="00753FE0"/>
    <w:rsid w:val="008339AF"/>
    <w:rsid w:val="0083508B"/>
    <w:rsid w:val="00A55339"/>
    <w:rsid w:val="00AB72D5"/>
    <w:rsid w:val="00B3617B"/>
    <w:rsid w:val="00C66B65"/>
    <w:rsid w:val="00CA053C"/>
    <w:rsid w:val="00CD643D"/>
    <w:rsid w:val="00CF78DE"/>
    <w:rsid w:val="00D119E9"/>
    <w:rsid w:val="00EF5D52"/>
    <w:rsid w:val="00F4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3843"/>
  <w15:chartTrackingRefBased/>
  <w15:docId w15:val="{519E8132-82FA-4FDF-AF1E-82011475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617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61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61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617B"/>
    <w:pPr>
      <w:spacing w:line="256" w:lineRule="auto"/>
      <w:ind w:left="720"/>
      <w:contextualSpacing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tNomura xmlns="64091cd5-4af3-4ebf-83c1-341f3a649c09">true</MattNomura>
    <_Flow_SignoffStatus xmlns="64091cd5-4af3-4ebf-83c1-341f3a649c09">No</_Flow_SignoffStatus>
    <TaxCatchAll xmlns="3b27ad2e-466f-4bc2-aaad-ef2c7254c440" xsi:nil="true"/>
    <MNSigned xmlns="64091cd5-4af3-4ebf-83c1-341f3a649c09">false</MNSigned>
    <lcf76f155ced4ddcb4097134ff3c332f xmlns="64091cd5-4af3-4ebf-83c1-341f3a649c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392588BD82D48BBDE8A418A813BAA" ma:contentTypeVersion="19" ma:contentTypeDescription="Create a new document." ma:contentTypeScope="" ma:versionID="0729eb353eadcf4dcc1ed190d0f380ef">
  <xsd:schema xmlns:xsd="http://www.w3.org/2001/XMLSchema" xmlns:xs="http://www.w3.org/2001/XMLSchema" xmlns:p="http://schemas.microsoft.com/office/2006/metadata/properties" xmlns:ns2="64091cd5-4af3-4ebf-83c1-341f3a649c09" xmlns:ns3="3b27ad2e-466f-4bc2-aaad-ef2c7254c440" targetNamespace="http://schemas.microsoft.com/office/2006/metadata/properties" ma:root="true" ma:fieldsID="fe5c8272fb2d3c7eee3aea1f10a2a741" ns2:_="" ns3:_="">
    <xsd:import namespace="64091cd5-4af3-4ebf-83c1-341f3a649c09"/>
    <xsd:import namespace="3b27ad2e-466f-4bc2-aaad-ef2c7254c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attNomura" minOccurs="0"/>
                <xsd:element ref="ns2:MN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91cd5-4af3-4ebf-83c1-341f3a649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default="No" ma:format="Dropdown" ma:internalName="Sign_x002d_off_x0020_status">
      <xsd:simpleType>
        <xsd:union memberTypes="dms:Text">
          <xsd:simpleType>
            <xsd:restriction base="dms:Choice">
              <xsd:enumeration value="Yes"/>
              <xsd:enumeration value="No"/>
              <xsd:enumeration value="Choice 3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be2a68-5f42-4b82-b328-ff2c1249e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attNomura" ma:index="25" nillable="true" ma:displayName="Matt Nomura" ma:default="1" ma:format="Dropdown" ma:internalName="MattNomura">
      <xsd:simpleType>
        <xsd:restriction base="dms:Boolean"/>
      </xsd:simpleType>
    </xsd:element>
    <xsd:element name="MNSigned" ma:index="26" nillable="true" ma:displayName="MN Signed" ma:default="0" ma:description="Matt has approved and signed the charter" ma:format="Dropdown" ma:internalName="MNSign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7ad2e-466f-4bc2-aaad-ef2c7254c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71ae59c-e513-409b-af4d-7ba5e7304423}" ma:internalName="TaxCatchAll" ma:showField="CatchAllData" ma:web="3b27ad2e-466f-4bc2-aaad-ef2c7254c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E907F-A7C5-4F16-B94A-87D8D6418096}">
  <ds:schemaRefs>
    <ds:schemaRef ds:uri="http://schemas.microsoft.com/office/2006/metadata/properties"/>
    <ds:schemaRef ds:uri="247bbbe7-e64f-40e4-bc2c-6fafb0d1844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350b4bb-5d52-4e99-b77a-f2c56bedacef"/>
    <ds:schemaRef ds:uri="http://purl.org/dc/elements/1.1/"/>
    <ds:schemaRef ds:uri="http://www.w3.org/XML/1998/namespace"/>
    <ds:schemaRef ds:uri="http://purl.org/dc/terms/"/>
    <ds:schemaRef ds:uri="64091cd5-4af3-4ebf-83c1-341f3a649c09"/>
    <ds:schemaRef ds:uri="3b27ad2e-466f-4bc2-aaad-ef2c7254c440"/>
  </ds:schemaRefs>
</ds:datastoreItem>
</file>

<file path=customXml/itemProps2.xml><?xml version="1.0" encoding="utf-8"?>
<ds:datastoreItem xmlns:ds="http://schemas.openxmlformats.org/officeDocument/2006/customXml" ds:itemID="{3C40F3A4-1375-408C-88D3-BF95D31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91cd5-4af3-4ebf-83c1-341f3a649c09"/>
    <ds:schemaRef ds:uri="3b27ad2e-466f-4bc2-aaad-ef2c7254c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85A14-7F18-433F-929E-DBB3E204A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Candise Latham</dc:creator>
  <cp:keywords/>
  <dc:description/>
  <cp:lastModifiedBy>Candise Latham</cp:lastModifiedBy>
  <cp:revision>8</cp:revision>
  <dcterms:created xsi:type="dcterms:W3CDTF">2023-01-10T22:30:00Z</dcterms:created>
  <dcterms:modified xsi:type="dcterms:W3CDTF">2023-05-09T20:32:00Z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0x010100C31392588BD82D48BBDE8A418A813BAA</vt:lpwstr>
  </property>
  <property fmtid="{D5CDD505-2E9C-101B-9397-08002B2CF9AE}" pid="3" name="GrammarlyDocumentId">
    <vt:lpwstr>38a0bc9aca165e2d89e5533f92e046dbeeb9f84e3313675dae1266396a5fa4b1</vt:lpwstr>
  </property>
  <property fmtid="{D5CDD505-2E9C-101B-9397-08002B2CF9AE}" pid="4" name="MediaServiceImageTags">
    <vt:lpwstr/>
  </property>
</Properties>
</file>